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F1" w:rsidRDefault="009E78F1">
      <w:pPr>
        <w:rPr>
          <w:rFonts w:ascii="Times New Roman" w:hAnsi="Times New Roman" w:cs="Times New Roman"/>
        </w:rPr>
      </w:pPr>
      <w:r>
        <w:rPr>
          <w:b/>
          <w:bCs/>
          <w:sz w:val="24"/>
          <w:szCs w:val="24"/>
        </w:rPr>
        <w:t>ZLO A EXIL</w:t>
      </w:r>
    </w:p>
    <w:p w:rsidR="009E78F1" w:rsidRDefault="009E78F1">
      <w:pPr>
        <w:rPr>
          <w:rStyle w:val="apple-converted-space"/>
          <w:rFonts w:ascii="Calibri" w:hAnsi="Calibri" w:cs="Calibri"/>
          <w:b/>
          <w:bCs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Rozhovor </w:t>
      </w:r>
      <w:r>
        <w:rPr>
          <w:b/>
          <w:bCs/>
          <w:sz w:val="24"/>
          <w:szCs w:val="24"/>
          <w:shd w:val="clear" w:color="auto" w:fill="FFFFFF"/>
        </w:rPr>
        <w:t>s Eliem Wieselem</w:t>
      </w:r>
      <w:r>
        <w:rPr>
          <w:rStyle w:val="Emphasis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(Michaël de Saint Cheron</w:t>
      </w:r>
      <w:r>
        <w:rPr>
          <w:rStyle w:val="apple-converted-space"/>
          <w:rFonts w:ascii="Calibri" w:hAnsi="Calibri" w:cs="Calibri"/>
          <w:b/>
          <w:bCs/>
          <w:sz w:val="24"/>
          <w:szCs w:val="24"/>
          <w:shd w:val="clear" w:color="auto" w:fill="FFFFFF"/>
        </w:rPr>
        <w:t>)</w:t>
      </w:r>
    </w:p>
    <w:p w:rsidR="009E78F1" w:rsidRDefault="009E78F1">
      <w:pPr>
        <w:rPr>
          <w:rStyle w:val="apple-converted-space"/>
          <w:rFonts w:ascii="Calibri" w:hAnsi="Calibri" w:cs="Calibri"/>
          <w:b/>
          <w:bCs/>
          <w:sz w:val="24"/>
          <w:szCs w:val="24"/>
          <w:shd w:val="clear" w:color="auto" w:fill="FFFFFF"/>
        </w:rPr>
      </w:pPr>
    </w:p>
    <w:p w:rsidR="009E78F1" w:rsidRDefault="009E78F1">
      <w:pP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Michaël de Saint Cheron: </w:t>
      </w:r>
      <w:r>
        <w:rPr>
          <w:rStyle w:val="Emphasis"/>
          <w:rFonts w:ascii="Calibri" w:hAnsi="Calibri" w:cs="Calibri"/>
          <w:sz w:val="24"/>
          <w:szCs w:val="24"/>
          <w:shd w:val="clear" w:color="auto" w:fill="FFFFFF"/>
        </w:rPr>
        <w:t>Rád bych se vás zeptal na jednu událost, která loni v září otřásla francouzským politickým životem a veřejným míněním. Vůdce Národní fronty (Le Pen, pozn. překl.) tehdy prohlásil, že plynové komory byly jen „detail“. Myslíte si, že v demokratických státech je možno proti takovým politickým provokatérům nějak zasáhnout?</w:t>
      </w:r>
    </w:p>
    <w:p w:rsidR="009E78F1" w:rsidRDefault="009E78F1">
      <w:pP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</w:pPr>
    </w:p>
    <w:p w:rsidR="009E78F1" w:rsidRDefault="009E78F1">
      <w:pP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</w:pPr>
      <w:r>
        <w:rPr>
          <w:rStyle w:val="Emphasis"/>
          <w:rFonts w:ascii="Calibri" w:hAnsi="Calibri" w:cs="Calibri"/>
          <w:b/>
          <w:bCs/>
          <w:i w:val="0"/>
          <w:iCs w:val="0"/>
          <w:sz w:val="24"/>
          <w:szCs w:val="24"/>
          <w:shd w:val="clear" w:color="auto" w:fill="FFFFFF"/>
        </w:rPr>
        <w:t xml:space="preserve">Elli Wiesel: 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K</w:t>
      </w:r>
      <w: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 </w:t>
      </w:r>
      <w:r>
        <w:rPr>
          <w:rStyle w:val="Emphasis"/>
          <w:rFonts w:ascii="Calibri" w:hAnsi="Calibri" w:cs="Calibri"/>
          <w:i w:val="0"/>
          <w:iCs w:val="0"/>
          <w:sz w:val="24"/>
          <w:szCs w:val="24"/>
          <w:shd w:val="clear" w:color="auto" w:fill="FFFFFF"/>
        </w:rPr>
        <w:t>tomuto tématu jsem se vyjádřil již v Den lidských práv u příležitosti převozu ostatků René Cassina do Panthéonu. Tehdy jsem řekl, že vůdce Národní fronty je podezřelý člověk. „Detail“! Co to znamená? Žádného člověka nelze zredukovat na „detail“. Když prohlašuje o milionech lidských bytostí, že jsou „detaily“, prozrazuje na sebe, co si skutečně myslí o lidech všeobecně a specielně o židovském národu. Nechápu, že tento pán může ve Francii zaujímat postavení, které zaujímá. Doufám, že tím, že se prozradil, se vzdálil i Francouzům, kteří v něj, v jeho „poslání“ až do nynějška věřili.</w:t>
      </w:r>
    </w:p>
    <w:p w:rsidR="009E78F1" w:rsidRDefault="009E78F1">
      <w:pPr>
        <w:rPr>
          <w:rStyle w:val="Emphasis"/>
          <w:rFonts w:ascii="Arial" w:hAnsi="Arial" w:cs="Arial"/>
          <w:i w:val="0"/>
          <w:iCs w:val="0"/>
          <w:sz w:val="24"/>
          <w:szCs w:val="24"/>
          <w:shd w:val="clear" w:color="auto" w:fill="FFFFFF"/>
        </w:rPr>
      </w:pPr>
    </w:p>
    <w:p w:rsidR="009E78F1" w:rsidRDefault="009E78F1">
      <w:pPr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</w:rPr>
        <w:t>M.CH.:</w:t>
      </w:r>
      <w:r>
        <w:rPr>
          <w:i/>
          <w:iCs/>
        </w:rPr>
        <w:t xml:space="preserve"> Není však to, že se mohou projevovat i lidé jako on, znamením demokracie?</w:t>
      </w: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r>
        <w:rPr>
          <w:b/>
          <w:bCs/>
        </w:rPr>
        <w:t>Elli Wiesel.:</w:t>
      </w:r>
      <w:r>
        <w:t xml:space="preserve"> Síla demokracie spočívá v tom, že když se tito lidé demaskují, když jsou rozeznáni a identifikováni, lidé je zavrhnou. Proto je třeba ho zavrhnout.</w:t>
      </w:r>
    </w:p>
    <w:p w:rsidR="009E78F1" w:rsidRDefault="009E78F1"/>
    <w:p w:rsidR="009E78F1" w:rsidRDefault="009E78F1">
      <w:pPr>
        <w:rPr>
          <w:i/>
          <w:iCs/>
        </w:rPr>
      </w:pPr>
      <w:r>
        <w:rPr>
          <w:b/>
          <w:bCs/>
          <w:i/>
          <w:iCs/>
        </w:rPr>
        <w:t>M.CH.:</w:t>
      </w:r>
      <w:r>
        <w:rPr>
          <w:i/>
          <w:iCs/>
        </w:rPr>
        <w:t xml:space="preserve"> Myslíte si, že by v demokratických zemích měl být odhlasován stejný zákon, jaký odhlasoval roku 1985 německý Spolkový sněm, tzv. „zákon o osvětimské lži“, který dovoluje soudně stíhat popírače a revizionisty?</w:t>
      </w:r>
    </w:p>
    <w:p w:rsidR="009E78F1" w:rsidRDefault="009E78F1">
      <w:pPr>
        <w:rPr>
          <w:i/>
          <w:iCs/>
        </w:rPr>
      </w:pPr>
    </w:p>
    <w:p w:rsidR="009E78F1" w:rsidRDefault="009E78F1">
      <w:pPr>
        <w:rPr>
          <w:rFonts w:ascii="Times New Roman" w:hAnsi="Times New Roman" w:cs="Times New Roman"/>
        </w:rPr>
      </w:pPr>
      <w:r>
        <w:rPr>
          <w:b/>
          <w:bCs/>
        </w:rPr>
        <w:t xml:space="preserve">Elli </w:t>
      </w:r>
      <w:bookmarkStart w:id="0" w:name="_GoBack"/>
      <w:bookmarkEnd w:id="0"/>
      <w:r>
        <w:rPr>
          <w:b/>
          <w:bCs/>
        </w:rPr>
        <w:t>Wiesel.:</w:t>
      </w:r>
      <w:r>
        <w:t xml:space="preserve"> Osobně bych to uvítal, až na to, že nejsem právník a že podle právníků tento zákon představuje z ústavního hlediska problém. Nelze omezovat právo na svobodu projevu. Je však třeba něco udělat, alespoň na určitou dobu, protože si dovedu představit pocit křivdy a bolest, kterou taková slova způsobují těm, kteří přežili. Takový zákon by měl být přijat už kvůli ochraně jejich psychického i fyzického zdraví, a také zdraví jejich dětí. Jenomže jak? Ta otázka mne přesahuje; je to právní problém.</w:t>
      </w:r>
    </w:p>
    <w:p w:rsidR="009E78F1" w:rsidRDefault="009E78F1">
      <w:pPr>
        <w:rPr>
          <w:rFonts w:ascii="Times New Roman" w:hAnsi="Times New Roman" w:cs="Times New Roman"/>
          <w:sz w:val="24"/>
          <w:szCs w:val="24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</w:p>
    <w:p w:rsidR="009E78F1" w:rsidRDefault="009E78F1">
      <w:pPr>
        <w:rPr>
          <w:rFonts w:ascii="Times New Roman" w:hAnsi="Times New Roman" w:cs="Times New Roman"/>
        </w:rPr>
      </w:pPr>
      <w:r>
        <w:rPr>
          <w:i/>
          <w:iCs/>
        </w:rPr>
        <w:t xml:space="preserve">In: Elie Wiesel, </w:t>
      </w:r>
      <w:r>
        <w:rPr>
          <w:rStyle w:val="Emphasis"/>
          <w:rFonts w:ascii="Calibri" w:hAnsi="Calibri" w:cs="Calibri"/>
          <w:shd w:val="clear" w:color="auto" w:fill="FFFFFF"/>
        </w:rPr>
        <w:t>Michaël de Saint Cheron:</w:t>
      </w:r>
      <w:r>
        <w:rPr>
          <w:i/>
          <w:iCs/>
        </w:rPr>
        <w:t xml:space="preserve"> Zlo a exil. Překlad Helena Bláhová. Portál 2000, Praha. Začátek kapitoly </w:t>
      </w:r>
      <w:r>
        <w:t>Od antisemitismu k antisionismu, s</w:t>
      </w:r>
      <w:r>
        <w:rPr>
          <w:i/>
          <w:iCs/>
        </w:rPr>
        <w:t xml:space="preserve">tr.134. </w:t>
      </w:r>
    </w:p>
    <w:sectPr w:rsidR="009E78F1" w:rsidSect="009E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8F1"/>
    <w:rsid w:val="009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ZLO A EXIL</dc:title>
  <dc:subject/>
  <dc:creator>Nina</dc:creator>
  <cp:keywords/>
  <dc:description/>
  <cp:lastModifiedBy>Jarda</cp:lastModifiedBy>
  <cp:revision>2</cp:revision>
  <dcterms:created xsi:type="dcterms:W3CDTF">2016-12-04T11:41:00Z</dcterms:created>
  <dcterms:modified xsi:type="dcterms:W3CDTF">2016-12-04T11:41:00Z</dcterms:modified>
</cp:coreProperties>
</file>